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B26D9" w14:textId="054CCE5B" w:rsidR="00E10F42" w:rsidRDefault="00E10F42" w:rsidP="00E10F42">
      <w:r>
        <w:t xml:space="preserve">Acrylic Painting Supply List </w:t>
      </w:r>
      <w:r>
        <w:t xml:space="preserve">– Lela </w:t>
      </w:r>
      <w:proofErr w:type="spellStart"/>
      <w:r>
        <w:t>Linnenkohl</w:t>
      </w:r>
      <w:proofErr w:type="spellEnd"/>
    </w:p>
    <w:p w14:paraId="5E3E25A0" w14:textId="77777777" w:rsidR="00E10F42" w:rsidRDefault="00E10F42" w:rsidP="00E10F42"/>
    <w:p w14:paraId="11366051" w14:textId="77777777" w:rsidR="00E10F42" w:rsidRDefault="00E10F42" w:rsidP="00E10F42">
      <w:r>
        <w:t>Easels, Aprons, Water Containers, and Paper Towels Provided by The Studio</w:t>
      </w:r>
    </w:p>
    <w:p w14:paraId="6E19BA32" w14:textId="77777777" w:rsidR="00E10F42" w:rsidRDefault="00E10F42" w:rsidP="00E10F42"/>
    <w:p w14:paraId="6C0907E6" w14:textId="36983749" w:rsidR="00E10F42" w:rsidRDefault="00E10F42" w:rsidP="00E10F42">
      <w:r>
        <w:t xml:space="preserve">Acrylic paints: Acrylic Paints in the following colors. We recommend Golden Heavy Bodied, Windsor &amp; </w:t>
      </w:r>
      <w:r>
        <w:t xml:space="preserve">Newton, </w:t>
      </w:r>
      <w:proofErr w:type="spellStart"/>
      <w:r>
        <w:t>Sennelier</w:t>
      </w:r>
      <w:proofErr w:type="spellEnd"/>
      <w:r>
        <w:t xml:space="preserve">, or Holbein.  </w:t>
      </w:r>
    </w:p>
    <w:p w14:paraId="3180E66F" w14:textId="77777777" w:rsidR="00E10F42" w:rsidRDefault="00E10F42" w:rsidP="00E10F42">
      <w:pPr>
        <w:pStyle w:val="ListParagraph"/>
        <w:numPr>
          <w:ilvl w:val="0"/>
          <w:numId w:val="1"/>
        </w:numPr>
      </w:pPr>
      <w:r>
        <w:t>Titanium White</w:t>
      </w:r>
    </w:p>
    <w:p w14:paraId="39150F1C" w14:textId="77777777" w:rsidR="00E10F42" w:rsidRDefault="00E10F42" w:rsidP="00E10F42">
      <w:pPr>
        <w:pStyle w:val="ListParagraph"/>
        <w:numPr>
          <w:ilvl w:val="0"/>
          <w:numId w:val="1"/>
        </w:numPr>
      </w:pPr>
      <w:r>
        <w:t>Ivory Black</w:t>
      </w:r>
    </w:p>
    <w:p w14:paraId="77F17664" w14:textId="46EB0E63" w:rsidR="00E10F42" w:rsidRDefault="00E10F42" w:rsidP="00E10F42">
      <w:pPr>
        <w:pStyle w:val="ListParagraph"/>
        <w:numPr>
          <w:ilvl w:val="0"/>
          <w:numId w:val="1"/>
        </w:numPr>
      </w:pPr>
      <w:proofErr w:type="spellStart"/>
      <w:r>
        <w:t>Nap</w:t>
      </w:r>
      <w:r>
        <w:t>t</w:t>
      </w:r>
      <w:r>
        <w:t>htol</w:t>
      </w:r>
      <w:proofErr w:type="spellEnd"/>
      <w:r>
        <w:t xml:space="preserve"> red (or cadmium red medium)</w:t>
      </w:r>
    </w:p>
    <w:p w14:paraId="0557D6A3" w14:textId="77777777" w:rsidR="00E10F42" w:rsidRDefault="00E10F42" w:rsidP="00E10F42">
      <w:pPr>
        <w:pStyle w:val="ListParagraph"/>
        <w:numPr>
          <w:ilvl w:val="0"/>
          <w:numId w:val="1"/>
        </w:numPr>
      </w:pPr>
      <w:r>
        <w:t xml:space="preserve">Alizarin crimson </w:t>
      </w:r>
    </w:p>
    <w:p w14:paraId="15D1EBE2" w14:textId="77777777" w:rsidR="00E10F42" w:rsidRDefault="00E10F42" w:rsidP="00E10F42">
      <w:pPr>
        <w:pStyle w:val="ListParagraph"/>
        <w:numPr>
          <w:ilvl w:val="0"/>
          <w:numId w:val="1"/>
        </w:numPr>
      </w:pPr>
      <w:proofErr w:type="spellStart"/>
      <w:r>
        <w:t>Hanza</w:t>
      </w:r>
      <w:proofErr w:type="spellEnd"/>
      <w:r>
        <w:t xml:space="preserve"> Yellow (or Pale Cadmium </w:t>
      </w:r>
      <w:proofErr w:type="gramStart"/>
      <w:r>
        <w:t>Yellow )</w:t>
      </w:r>
      <w:proofErr w:type="gramEnd"/>
    </w:p>
    <w:p w14:paraId="3152E736" w14:textId="77777777" w:rsidR="00E10F42" w:rsidRDefault="00E10F42" w:rsidP="00E10F42">
      <w:pPr>
        <w:pStyle w:val="ListParagraph"/>
        <w:numPr>
          <w:ilvl w:val="0"/>
          <w:numId w:val="1"/>
        </w:numPr>
      </w:pPr>
      <w:r>
        <w:t>Indian yellow</w:t>
      </w:r>
    </w:p>
    <w:p w14:paraId="547CDF9A" w14:textId="77777777" w:rsidR="00E10F42" w:rsidRDefault="00E10F42" w:rsidP="00E10F42">
      <w:pPr>
        <w:pStyle w:val="ListParagraph"/>
        <w:numPr>
          <w:ilvl w:val="0"/>
          <w:numId w:val="1"/>
        </w:numPr>
      </w:pPr>
      <w:r>
        <w:t>Ultramarine Blue</w:t>
      </w:r>
    </w:p>
    <w:p w14:paraId="559B00BE" w14:textId="48D8F991" w:rsidR="00E10F42" w:rsidRDefault="00E10F42" w:rsidP="00E10F42">
      <w:pPr>
        <w:pStyle w:val="ListParagraph"/>
        <w:numPr>
          <w:ilvl w:val="0"/>
          <w:numId w:val="1"/>
        </w:numPr>
      </w:pPr>
      <w:r>
        <w:t>Phthalo</w:t>
      </w:r>
      <w:r>
        <w:t xml:space="preserve"> Blue</w:t>
      </w:r>
    </w:p>
    <w:p w14:paraId="2E7AB2B7" w14:textId="77777777" w:rsidR="00E10F42" w:rsidRDefault="00E10F42" w:rsidP="00E10F42"/>
    <w:p w14:paraId="3426F365" w14:textId="77777777" w:rsidR="00E10F42" w:rsidRDefault="00E10F42" w:rsidP="00E10F42">
      <w:r>
        <w:t>Paintbrushes: Start with a set of "Snap" Princeton series synthetic paint brushes, including one round, one flat, and one filbert. Inexpensive and will last.</w:t>
      </w:r>
    </w:p>
    <w:p w14:paraId="55542628" w14:textId="77777777" w:rsidR="00E10F42" w:rsidRDefault="00E10F42" w:rsidP="00E10F42"/>
    <w:p w14:paraId="1848BCC7" w14:textId="77777777" w:rsidR="00E10F42" w:rsidRDefault="00E10F42" w:rsidP="00E10F42">
      <w:r>
        <w:t>Palette Paper/Canvas:  A pad of palette paper works great for exercising and learning new techniques. You may also want two medium-sized stretch canvases. For beginners, you can use the inexpensive panels you find at Michaels. More advanced students may wish to purchase Ampersand panels.</w:t>
      </w:r>
    </w:p>
    <w:p w14:paraId="397ED584" w14:textId="77777777" w:rsidR="00E10F42" w:rsidRDefault="00E10F42" w:rsidP="00E10F42"/>
    <w:p w14:paraId="51D1FDC5" w14:textId="725B002C" w:rsidR="00E10F42" w:rsidRDefault="00E10F42" w:rsidP="00E10F42">
      <w:r>
        <w:t xml:space="preserve">Artist palette: We recommend an inexpensive Lockable Container from </w:t>
      </w:r>
      <w:hyperlink r:id="rId5" w:history="1">
        <w:r w:rsidRPr="00E10F42">
          <w:rPr>
            <w:rStyle w:val="Hyperlink"/>
          </w:rPr>
          <w:t>Hobby Lobby.</w:t>
        </w:r>
      </w:hyperlink>
    </w:p>
    <w:p w14:paraId="4FCFE696" w14:textId="77777777" w:rsidR="00E10F42" w:rsidRDefault="00E10F42" w:rsidP="00E10F42"/>
    <w:p w14:paraId="75CDE3FA" w14:textId="77777777" w:rsidR="00E10F42" w:rsidRDefault="00E10F42" w:rsidP="00E10F42">
      <w:r>
        <w:t>Palette knife: A palette knife is a tool that has a flat metal blade with a wooden handle. A palette knife is used to mix paint on the palette or apply paint to the canvas in a thick and textured manner. A palette knife can create different effects and styles, such as impasto, scumbling, or sgraffito. We recommend getting a basic Tear Drop Shaped Palette Knife.</w:t>
      </w:r>
    </w:p>
    <w:p w14:paraId="76AFF390" w14:textId="77777777" w:rsidR="00E10F42" w:rsidRDefault="00E10F42" w:rsidP="00E10F42"/>
    <w:p w14:paraId="571FE45B" w14:textId="77777777" w:rsidR="00E10F42" w:rsidRDefault="00E10F42" w:rsidP="00E10F42">
      <w:r>
        <w:t xml:space="preserve">Pencil/eraser/sketchbook: 2b, kneaded eraser, and a sketchbook that can handle water media, such as the Bee Paper </w:t>
      </w:r>
      <w:proofErr w:type="spellStart"/>
      <w:r>
        <w:t>Aquabee</w:t>
      </w:r>
      <w:proofErr w:type="spellEnd"/>
      <w:r>
        <w:t xml:space="preserve"> Super Deluxe Sketchbook.</w:t>
      </w:r>
    </w:p>
    <w:p w14:paraId="7D885970" w14:textId="77777777" w:rsidR="00E10F42" w:rsidRDefault="00E10F42" w:rsidP="00E10F42"/>
    <w:p w14:paraId="72DC0A7B" w14:textId="77777777" w:rsidR="00E10F42" w:rsidRDefault="00E10F42" w:rsidP="00E10F42"/>
    <w:p w14:paraId="56676814" w14:textId="77777777" w:rsidR="004E02C8" w:rsidRDefault="004E02C8"/>
    <w:sectPr w:rsidR="004E02C8" w:rsidSect="00850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0DBE"/>
    <w:multiLevelType w:val="hybridMultilevel"/>
    <w:tmpl w:val="C3088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220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42"/>
    <w:rsid w:val="004E02C8"/>
    <w:rsid w:val="0085090C"/>
    <w:rsid w:val="008D351B"/>
    <w:rsid w:val="00E1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9F9EE1"/>
  <w14:defaultImageDpi w14:val="32767"/>
  <w15:chartTrackingRefBased/>
  <w15:docId w15:val="{17F1A379-6DB3-1F4A-9462-A0853AD8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0F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10F4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0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obbylobby.com/Beads-Jewelry/Storage-Organization/Organizers/3XL-Lockables-Container/p/94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Lightfoot</dc:creator>
  <cp:keywords/>
  <dc:description/>
  <cp:lastModifiedBy>Jamie Lightfoot</cp:lastModifiedBy>
  <cp:revision>1</cp:revision>
  <dcterms:created xsi:type="dcterms:W3CDTF">2023-07-31T16:03:00Z</dcterms:created>
  <dcterms:modified xsi:type="dcterms:W3CDTF">2023-07-31T16:06:00Z</dcterms:modified>
</cp:coreProperties>
</file>