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3FDF2" w14:textId="77777777" w:rsidR="002D4E68" w:rsidRDefault="00000000">
      <w:pPr>
        <w:pStyle w:val="Title"/>
        <w:rPr>
          <w:spacing w:val="-4"/>
        </w:rPr>
      </w:pPr>
      <w:r>
        <w:t>Dominique</w:t>
      </w:r>
      <w:r>
        <w:rPr>
          <w:spacing w:val="-7"/>
        </w:rPr>
        <w:t xml:space="preserve"> </w:t>
      </w:r>
      <w:r>
        <w:t>Medici</w:t>
      </w:r>
      <w:r>
        <w:rPr>
          <w:spacing w:val="-6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Materials</w:t>
      </w:r>
      <w:r>
        <w:rPr>
          <w:spacing w:val="-6"/>
        </w:rPr>
        <w:t xml:space="preserve"> </w:t>
      </w:r>
      <w:r>
        <w:rPr>
          <w:spacing w:val="-4"/>
        </w:rPr>
        <w:t>List</w:t>
      </w:r>
    </w:p>
    <w:p w14:paraId="2F0BABB7" w14:textId="10C0E45B" w:rsidR="002D4E68" w:rsidRDefault="002D4E68">
      <w:pPr>
        <w:pStyle w:val="BodyText"/>
        <w:spacing w:before="1"/>
        <w:ind w:left="0"/>
        <w:rPr>
          <w:sz w:val="54"/>
        </w:rPr>
      </w:pPr>
    </w:p>
    <w:p w14:paraId="6DC7610C" w14:textId="77777777" w:rsidR="002D4E68" w:rsidRDefault="00000000">
      <w:pPr>
        <w:ind w:left="100"/>
        <w:rPr>
          <w:sz w:val="32"/>
        </w:rPr>
      </w:pPr>
      <w:r>
        <w:rPr>
          <w:sz w:val="32"/>
        </w:rPr>
        <w:t>THE</w:t>
      </w:r>
      <w:r>
        <w:rPr>
          <w:spacing w:val="-5"/>
          <w:sz w:val="32"/>
        </w:rPr>
        <w:t xml:space="preserve"> </w:t>
      </w:r>
      <w:r>
        <w:rPr>
          <w:sz w:val="32"/>
        </w:rPr>
        <w:t>LIMITED</w:t>
      </w:r>
      <w:r>
        <w:rPr>
          <w:spacing w:val="-5"/>
          <w:sz w:val="32"/>
        </w:rPr>
        <w:t xml:space="preserve"> </w:t>
      </w:r>
      <w:r>
        <w:rPr>
          <w:spacing w:val="-2"/>
          <w:sz w:val="32"/>
        </w:rPr>
        <w:t>PALETTE</w:t>
      </w:r>
    </w:p>
    <w:p w14:paraId="14E2F3D6" w14:textId="77777777" w:rsidR="002D4E68" w:rsidRDefault="00000000">
      <w:pPr>
        <w:pStyle w:val="BodyText"/>
        <w:spacing w:before="8"/>
        <w:ind w:left="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3F16C1" wp14:editId="4758B318">
                <wp:simplePos x="0" y="0"/>
                <wp:positionH relativeFrom="page">
                  <wp:posOffset>952500</wp:posOffset>
                </wp:positionH>
                <wp:positionV relativeFrom="paragraph">
                  <wp:posOffset>224895</wp:posOffset>
                </wp:positionV>
                <wp:extent cx="5867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54FCA" id="Graphic 1" o:spid="_x0000_s1026" style="position:absolute;margin-left:75pt;margin-top:17.7pt;width:46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" path="m,l5867400,e" filled="f" strokecolor="#878787" strokeweight="1pt">
                <v:path arrowok="t"/>
                <w10:wrap type="topAndBottom" anchorx="page"/>
              </v:shape>
            </w:pict>
          </mc:Fallback>
        </mc:AlternateContent>
      </w:r>
    </w:p>
    <w:p w14:paraId="61B11090" w14:textId="77777777" w:rsidR="002D4E68" w:rsidRDefault="002D4E68">
      <w:pPr>
        <w:pStyle w:val="BodyText"/>
        <w:ind w:left="0"/>
        <w:rPr>
          <w:sz w:val="20"/>
        </w:rPr>
      </w:pPr>
    </w:p>
    <w:p w14:paraId="60D54A83" w14:textId="35A26C94" w:rsidR="002D4E68" w:rsidRDefault="007C044C">
      <w:pPr>
        <w:pStyle w:val="BodyText"/>
        <w:ind w:left="0"/>
        <w:rPr>
          <w:sz w:val="20"/>
        </w:rPr>
      </w:pPr>
      <w:r>
        <w:rPr>
          <w:sz w:val="20"/>
        </w:rPr>
        <w:t>All supplies are available for purchase at PFA Studio, with a student discount.</w:t>
      </w:r>
    </w:p>
    <w:p w14:paraId="71987A80" w14:textId="77777777" w:rsidR="002D4E68" w:rsidRDefault="002D4E68">
      <w:pPr>
        <w:pStyle w:val="BodyText"/>
        <w:spacing w:before="6"/>
        <w:ind w:left="0"/>
        <w:rPr>
          <w:sz w:val="19"/>
        </w:rPr>
      </w:pPr>
    </w:p>
    <w:p w14:paraId="01A06475" w14:textId="7D95F627" w:rsidR="002D4E68" w:rsidRDefault="00000000">
      <w:pPr>
        <w:pStyle w:val="BodyText"/>
        <w:spacing w:line="276" w:lineRule="auto"/>
      </w:pPr>
      <w:r>
        <w:rPr>
          <w:b/>
        </w:rPr>
        <w:t>Palette</w:t>
      </w:r>
      <w:r>
        <w:t>: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gray</w:t>
      </w:r>
      <w:r>
        <w:rPr>
          <w:spacing w:val="-4"/>
        </w:rPr>
        <w:t xml:space="preserve"> </w:t>
      </w:r>
      <w:r>
        <w:t>palette.</w:t>
      </w:r>
      <w:r>
        <w:rPr>
          <w:spacing w:val="-8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gray</w:t>
      </w:r>
      <w:r>
        <w:rPr>
          <w:spacing w:val="-4"/>
        </w:rPr>
        <w:t xml:space="preserve"> </w:t>
      </w:r>
      <w:r>
        <w:t>palette by</w:t>
      </w:r>
      <w:r>
        <w:rPr>
          <w:spacing w:val="-4"/>
        </w:rPr>
        <w:t xml:space="preserve"> </w:t>
      </w:r>
      <w:r>
        <w:t>painting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piece</w:t>
      </w:r>
      <w:r>
        <w:rPr>
          <w:spacing w:val="-4"/>
        </w:rPr>
        <w:t xml:space="preserve"> </w:t>
      </w:r>
      <w:r>
        <w:t>of plexiglass with gray acrylic or buy one from your local art store</w:t>
      </w:r>
      <w:r w:rsidR="00E80E9C">
        <w:t>.</w:t>
      </w:r>
    </w:p>
    <w:p w14:paraId="40788D6C" w14:textId="77777777" w:rsidR="002D4E68" w:rsidRDefault="002D4E68">
      <w:pPr>
        <w:pStyle w:val="BodyText"/>
        <w:spacing w:before="6"/>
        <w:ind w:left="0"/>
        <w:rPr>
          <w:sz w:val="28"/>
        </w:rPr>
      </w:pPr>
    </w:p>
    <w:p w14:paraId="6BD64E2B" w14:textId="77777777" w:rsidR="002D4E68" w:rsidRDefault="00000000">
      <w:pPr>
        <w:pStyle w:val="BodyText"/>
        <w:spacing w:before="1" w:line="276" w:lineRule="auto"/>
        <w:ind w:right="2696"/>
      </w:pPr>
      <w:r>
        <w:rPr>
          <w:b/>
        </w:rPr>
        <w:t xml:space="preserve">Brushes: </w:t>
      </w:r>
      <w:r>
        <w:t>Any professional brushes in the following sizes are fine, Hog Hair or Natural Bristle</w:t>
      </w:r>
      <w:r>
        <w:rPr>
          <w:spacing w:val="40"/>
        </w:rPr>
        <w:t xml:space="preserve"> </w:t>
      </w:r>
      <w:r>
        <w:t>(Flat and/or Filbert) #4 (2), #6 (2) #8 (1) Kolinsky Sable or synthetic (pointed) #4 (1)</w:t>
      </w:r>
    </w:p>
    <w:p w14:paraId="1781C8BA" w14:textId="77777777" w:rsidR="002D4E68" w:rsidRDefault="00000000">
      <w:pPr>
        <w:pStyle w:val="BodyText"/>
        <w:spacing w:line="276" w:lineRule="auto"/>
        <w:rPr>
          <w:color w:val="1154CC"/>
          <w:spacing w:val="-2"/>
          <w:u w:val="thick" w:color="1154CC"/>
        </w:rPr>
      </w:pPr>
      <w:r>
        <w:t>I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Rosemary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Co.</w:t>
      </w:r>
      <w:r>
        <w:rPr>
          <w:spacing w:val="-4"/>
        </w:rPr>
        <w:t xml:space="preserve"> </w:t>
      </w:r>
      <w:r>
        <w:t>Brushes</w:t>
      </w:r>
      <w:r>
        <w:rPr>
          <w:spacing w:val="-4"/>
        </w:rPr>
        <w:t xml:space="preserve"> </w:t>
      </w:r>
      <w:r>
        <w:t>Here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link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basic</w:t>
      </w:r>
      <w:r>
        <w:rPr>
          <w:spacing w:val="-4"/>
        </w:rPr>
        <w:t xml:space="preserve"> </w:t>
      </w:r>
      <w:r>
        <w:t xml:space="preserve">set: </w:t>
      </w:r>
      <w:hyperlink r:id="rId4">
        <w:r>
          <w:rPr>
            <w:color w:val="1154CC"/>
            <w:spacing w:val="-2"/>
            <w:u w:val="thick" w:color="1154CC"/>
          </w:rPr>
          <w:t>https://www.rosemaryandco.com?u=dominiquemedici</w:t>
        </w:r>
      </w:hyperlink>
    </w:p>
    <w:p w14:paraId="4535B6F4" w14:textId="5F1873BB" w:rsidR="007C044C" w:rsidRDefault="007C044C">
      <w:pPr>
        <w:pStyle w:val="BodyText"/>
        <w:spacing w:line="276" w:lineRule="auto"/>
      </w:pPr>
      <w:r>
        <w:t>A limited selection of Rosemary and Co. are also available at PFA Studio.</w:t>
      </w:r>
    </w:p>
    <w:p w14:paraId="68FE39D8" w14:textId="77777777" w:rsidR="002D4E68" w:rsidRDefault="002D4E68">
      <w:pPr>
        <w:pStyle w:val="BodyText"/>
        <w:spacing w:before="3"/>
        <w:ind w:left="0"/>
        <w:rPr>
          <w:sz w:val="25"/>
        </w:rPr>
      </w:pPr>
    </w:p>
    <w:p w14:paraId="7BFE0F19" w14:textId="77777777" w:rsidR="002D4E68" w:rsidRDefault="00000000">
      <w:pPr>
        <w:pStyle w:val="BodyText"/>
        <w:spacing w:line="276" w:lineRule="auto"/>
        <w:ind w:right="4267"/>
      </w:pPr>
      <w:r>
        <w:rPr>
          <w:b/>
        </w:rPr>
        <w:t>Paints:</w:t>
      </w:r>
      <w:r>
        <w:rPr>
          <w:b/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grade,</w:t>
      </w:r>
      <w:r>
        <w:rPr>
          <w:spacing w:val="-6"/>
        </w:rPr>
        <w:t xml:space="preserve"> </w:t>
      </w:r>
      <w:r>
        <w:t>40ml</w:t>
      </w:r>
      <w:r>
        <w:rPr>
          <w:spacing w:val="-6"/>
        </w:rPr>
        <w:t xml:space="preserve"> </w:t>
      </w:r>
      <w:r>
        <w:t>tube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larger Titanium White</w:t>
      </w:r>
    </w:p>
    <w:p w14:paraId="5C96270B" w14:textId="77777777" w:rsidR="002D4E68" w:rsidRDefault="00000000">
      <w:pPr>
        <w:pStyle w:val="BodyText"/>
        <w:spacing w:line="276" w:lineRule="auto"/>
        <w:ind w:right="7245"/>
      </w:pPr>
      <w:r>
        <w:rPr>
          <w:spacing w:val="-2"/>
        </w:rPr>
        <w:t>Cadmium</w:t>
      </w:r>
      <w:r>
        <w:rPr>
          <w:spacing w:val="-14"/>
        </w:rPr>
        <w:t xml:space="preserve"> </w:t>
      </w:r>
      <w:r>
        <w:rPr>
          <w:spacing w:val="-2"/>
        </w:rPr>
        <w:t>Yellow</w:t>
      </w:r>
      <w:r>
        <w:rPr>
          <w:spacing w:val="-13"/>
        </w:rPr>
        <w:t xml:space="preserve"> </w:t>
      </w:r>
      <w:r>
        <w:rPr>
          <w:spacing w:val="-2"/>
        </w:rPr>
        <w:t xml:space="preserve">Light </w:t>
      </w:r>
      <w:r>
        <w:t>Cadmium Red Light Quinacridone Red Ultramarine Blue Cobalt Teal</w:t>
      </w:r>
    </w:p>
    <w:p w14:paraId="0764BFAB" w14:textId="77777777" w:rsidR="002D4E68" w:rsidRDefault="00000000">
      <w:pPr>
        <w:pStyle w:val="BodyText"/>
      </w:pPr>
      <w:r>
        <w:t>Ivory</w:t>
      </w:r>
      <w:r>
        <w:rPr>
          <w:spacing w:val="-5"/>
        </w:rPr>
        <w:t xml:space="preserve"> </w:t>
      </w:r>
      <w:r>
        <w:rPr>
          <w:spacing w:val="-2"/>
        </w:rPr>
        <w:t>Black</w:t>
      </w:r>
    </w:p>
    <w:p w14:paraId="3F19C176" w14:textId="77777777" w:rsidR="002D4E68" w:rsidRDefault="002D4E68">
      <w:pPr>
        <w:pStyle w:val="BodyText"/>
        <w:spacing w:before="7"/>
        <w:ind w:left="0"/>
        <w:rPr>
          <w:sz w:val="28"/>
        </w:rPr>
      </w:pPr>
    </w:p>
    <w:p w14:paraId="5A1FAA80" w14:textId="7D11207D" w:rsidR="002D4E68" w:rsidRDefault="00000000">
      <w:pPr>
        <w:pStyle w:val="BodyText"/>
        <w:spacing w:line="276" w:lineRule="auto"/>
      </w:pPr>
      <w:r>
        <w:rPr>
          <w:b/>
        </w:rPr>
        <w:t>Painting</w:t>
      </w:r>
      <w:r>
        <w:rPr>
          <w:b/>
          <w:spacing w:val="-4"/>
        </w:rPr>
        <w:t xml:space="preserve"> </w:t>
      </w:r>
      <w:r>
        <w:rPr>
          <w:b/>
        </w:rPr>
        <w:t>Surface:</w:t>
      </w:r>
      <w:r>
        <w:rPr>
          <w:b/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preferred</w:t>
      </w:r>
      <w:r>
        <w:rPr>
          <w:spacing w:val="-4"/>
        </w:rPr>
        <w:t xml:space="preserve"> </w:t>
      </w:r>
      <w:r>
        <w:t>surface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prime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neutral</w:t>
      </w:r>
      <w:r>
        <w:rPr>
          <w:spacing w:val="-4"/>
        </w:rPr>
        <w:t xml:space="preserve"> </w:t>
      </w:r>
      <w:r>
        <w:t>gray</w:t>
      </w:r>
      <w:r>
        <w:rPr>
          <w:spacing w:val="-4"/>
        </w:rPr>
        <w:t xml:space="preserve"> </w:t>
      </w:r>
      <w:r>
        <w:t>gesso</w:t>
      </w:r>
      <w:r>
        <w:rPr>
          <w:spacing w:val="-4"/>
        </w:rPr>
        <w:t xml:space="preserve"> </w:t>
      </w:r>
      <w:r>
        <w:t>unless otherwise instructed</w:t>
      </w:r>
      <w:r w:rsidR="00E80E9C">
        <w:t>.</w:t>
      </w:r>
    </w:p>
    <w:p w14:paraId="0BDCDA27" w14:textId="77777777" w:rsidR="002D4E68" w:rsidRDefault="00000000">
      <w:pPr>
        <w:pStyle w:val="BodyText"/>
      </w:pPr>
      <w:r>
        <w:t>Masonite</w:t>
      </w:r>
      <w:r>
        <w:rPr>
          <w:spacing w:val="-7"/>
        </w:rPr>
        <w:t xml:space="preserve"> </w:t>
      </w:r>
      <w:r>
        <w:t>(hardboard),</w:t>
      </w:r>
      <w:r>
        <w:rPr>
          <w:spacing w:val="-7"/>
        </w:rPr>
        <w:t xml:space="preserve"> </w:t>
      </w:r>
      <w:r>
        <w:t>Canvas,</w:t>
      </w:r>
      <w:r>
        <w:rPr>
          <w:spacing w:val="-7"/>
        </w:rPr>
        <w:t xml:space="preserve"> </w:t>
      </w:r>
      <w:r>
        <w:t>Linen</w:t>
      </w:r>
      <w:r>
        <w:rPr>
          <w:spacing w:val="-7"/>
        </w:rPr>
        <w:t xml:space="preserve"> </w:t>
      </w:r>
      <w:r>
        <w:t>Panels,</w:t>
      </w:r>
      <w:r>
        <w:rPr>
          <w:spacing w:val="-7"/>
        </w:rPr>
        <w:t xml:space="preserve"> </w:t>
      </w:r>
      <w:r>
        <w:t>Stretched</w:t>
      </w:r>
      <w:r>
        <w:rPr>
          <w:spacing w:val="-7"/>
        </w:rPr>
        <w:t xml:space="preserve"> </w:t>
      </w:r>
      <w:r>
        <w:t>Canvas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2"/>
        </w:rPr>
        <w:t>Linen</w:t>
      </w:r>
    </w:p>
    <w:p w14:paraId="32A9C1FE" w14:textId="77777777" w:rsidR="002D4E68" w:rsidRDefault="00000000">
      <w:pPr>
        <w:pStyle w:val="BodyText"/>
        <w:spacing w:before="38" w:line="276" w:lineRule="auto"/>
        <w:ind w:right="3416"/>
      </w:pPr>
      <w:r>
        <w:rPr>
          <w:b/>
        </w:rPr>
        <w:t>Size:</w:t>
      </w:r>
      <w:r>
        <w:rPr>
          <w:b/>
          <w:spacing w:val="-4"/>
        </w:rPr>
        <w:t xml:space="preserve"> </w:t>
      </w:r>
      <w:r>
        <w:t>Medici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recommend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sized</w:t>
      </w:r>
      <w:r>
        <w:rPr>
          <w:spacing w:val="-4"/>
        </w:rPr>
        <w:t xml:space="preserve"> </w:t>
      </w:r>
      <w:r>
        <w:t>canvas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panel General</w:t>
      </w:r>
      <w:r>
        <w:rPr>
          <w:spacing w:val="-6"/>
        </w:rPr>
        <w:t xml:space="preserve"> </w:t>
      </w:r>
      <w:r>
        <w:t>sizes</w:t>
      </w:r>
      <w:r>
        <w:rPr>
          <w:spacing w:val="-6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are:</w:t>
      </w:r>
      <w:r>
        <w:rPr>
          <w:spacing w:val="40"/>
        </w:rPr>
        <w:t xml:space="preserve"> </w:t>
      </w:r>
      <w:r>
        <w:t>8”</w:t>
      </w:r>
      <w:r>
        <w:rPr>
          <w:spacing w:val="-6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10”,</w:t>
      </w:r>
      <w:r>
        <w:rPr>
          <w:spacing w:val="-6"/>
        </w:rPr>
        <w:t xml:space="preserve"> </w:t>
      </w:r>
      <w:r>
        <w:t>9”</w:t>
      </w:r>
      <w:r>
        <w:rPr>
          <w:spacing w:val="-6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11”,</w:t>
      </w:r>
      <w:r>
        <w:rPr>
          <w:spacing w:val="-6"/>
        </w:rPr>
        <w:t xml:space="preserve"> </w:t>
      </w:r>
      <w:r>
        <w:t>11”</w:t>
      </w:r>
      <w:r>
        <w:rPr>
          <w:spacing w:val="-6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14"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 xml:space="preserve">12”x16” </w:t>
      </w:r>
      <w:r>
        <w:rPr>
          <w:b/>
        </w:rPr>
        <w:t xml:space="preserve">Quantity: </w:t>
      </w:r>
      <w:r>
        <w:t>Have 1 or 2 canvases ready for each class Richeson gray toned hardboard panel 11”x14”</w:t>
      </w:r>
    </w:p>
    <w:p w14:paraId="0FB1E083" w14:textId="06B0771C" w:rsidR="007C044C" w:rsidRDefault="007C044C">
      <w:pPr>
        <w:pStyle w:val="BodyText"/>
        <w:spacing w:before="38" w:line="276" w:lineRule="auto"/>
        <w:ind w:right="3416"/>
      </w:pPr>
      <w:r>
        <w:rPr>
          <w:b/>
        </w:rPr>
        <w:t>A limited supply of painting panels is available at PFA Studio.</w:t>
      </w:r>
      <w:r w:rsidR="00DF35CD">
        <w:rPr>
          <w:b/>
        </w:rPr>
        <w:t xml:space="preserve"> We do not carry the gray toned Richeson panels.</w:t>
      </w:r>
    </w:p>
    <w:p w14:paraId="3583ED1D" w14:textId="77777777" w:rsidR="002D4E68" w:rsidRDefault="002D4E68">
      <w:pPr>
        <w:pStyle w:val="BodyText"/>
        <w:spacing w:before="3"/>
        <w:ind w:left="0"/>
        <w:rPr>
          <w:sz w:val="25"/>
        </w:rPr>
      </w:pPr>
    </w:p>
    <w:p w14:paraId="212C4216" w14:textId="77777777" w:rsidR="002D4E68" w:rsidRDefault="00000000">
      <w:pPr>
        <w:pStyle w:val="BodyText"/>
      </w:pPr>
      <w:r>
        <w:t>Want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t>toned</w:t>
      </w:r>
      <w:r>
        <w:rPr>
          <w:spacing w:val="-5"/>
        </w:rPr>
        <w:t xml:space="preserve"> </w:t>
      </w:r>
      <w:r>
        <w:rPr>
          <w:spacing w:val="-2"/>
        </w:rPr>
        <w:t>panels?</w:t>
      </w:r>
    </w:p>
    <w:p w14:paraId="39F00395" w14:textId="77777777" w:rsidR="002D4E68" w:rsidRDefault="00000000">
      <w:pPr>
        <w:pStyle w:val="BodyText"/>
        <w:spacing w:before="38" w:line="276" w:lineRule="auto"/>
        <w:ind w:left="820" w:right="205"/>
      </w:pPr>
      <w:r>
        <w:t>Dominique</w:t>
      </w:r>
      <w:r>
        <w:rPr>
          <w:spacing w:val="-4"/>
        </w:rPr>
        <w:t xml:space="preserve"> </w:t>
      </w:r>
      <w:r>
        <w:t>makes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gesso</w:t>
      </w:r>
      <w:r>
        <w:rPr>
          <w:spacing w:val="-4"/>
        </w:rPr>
        <w:t xml:space="preserve"> </w:t>
      </w:r>
      <w:r>
        <w:t>panels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buying</w:t>
      </w:r>
      <w:r>
        <w:rPr>
          <w:spacing w:val="-4"/>
        </w:rPr>
        <w:t xml:space="preserve"> </w:t>
      </w:r>
      <w:r>
        <w:t>hardboard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>depot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cut it down to 11”x14” one full sheet gives you about 25 panels.</w:t>
      </w:r>
      <w:r>
        <w:rPr>
          <w:spacing w:val="-9"/>
        </w:rPr>
        <w:t xml:space="preserve"> </w:t>
      </w:r>
      <w:r>
        <w:t>And costs less than $20.</w:t>
      </w:r>
    </w:p>
    <w:p w14:paraId="47C650CE" w14:textId="77777777" w:rsidR="002D4E68" w:rsidRDefault="00000000">
      <w:pPr>
        <w:pStyle w:val="BodyText"/>
        <w:spacing w:line="276" w:lineRule="auto"/>
        <w:ind w:left="820"/>
      </w:pPr>
      <w:r>
        <w:t>That</w:t>
      </w:r>
      <w:r>
        <w:rPr>
          <w:spacing w:val="-4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HD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cuts.</w:t>
      </w:r>
      <w:r>
        <w:rPr>
          <w:spacing w:val="-8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someone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table saw to cut it down. If you are planning on doing a lot of painting this is a good option.</w:t>
      </w:r>
    </w:p>
    <w:p w14:paraId="1E16DB56" w14:textId="610F7855" w:rsidR="002D4E68" w:rsidRDefault="00000000">
      <w:pPr>
        <w:pStyle w:val="BodyText"/>
        <w:spacing w:line="276" w:lineRule="auto"/>
        <w:ind w:left="820"/>
      </w:pPr>
      <w:r>
        <w:t>Richeson</w:t>
      </w:r>
      <w:r>
        <w:rPr>
          <w:spacing w:val="-4"/>
        </w:rPr>
        <w:t xml:space="preserve"> </w:t>
      </w:r>
      <w:r>
        <w:t>sells</w:t>
      </w:r>
      <w:r>
        <w:rPr>
          <w:spacing w:val="-4"/>
        </w:rPr>
        <w:t xml:space="preserve"> </w:t>
      </w:r>
      <w:r>
        <w:t>precut</w:t>
      </w:r>
      <w:r>
        <w:rPr>
          <w:spacing w:val="-4"/>
        </w:rPr>
        <w:t xml:space="preserve"> </w:t>
      </w:r>
      <w:r>
        <w:t>hardboard</w:t>
      </w:r>
      <w:r>
        <w:rPr>
          <w:spacing w:val="-4"/>
        </w:rPr>
        <w:t xml:space="preserve"> </w:t>
      </w:r>
      <w:r>
        <w:t>panels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gesso</w:t>
      </w:r>
      <w:r>
        <w:rPr>
          <w:spacing w:val="-4"/>
        </w:rPr>
        <w:t xml:space="preserve"> </w:t>
      </w:r>
      <w:r>
        <w:t>panels Gesso</w:t>
      </w:r>
      <w:r w:rsidR="00E80E9C">
        <w:t>:</w:t>
      </w:r>
      <w:r>
        <w:t xml:space="preserve"> I use Utrecht professional gesso and mix it with black gesso to get a gray gesso, aim for value 5 or 6 on the value scale</w:t>
      </w:r>
      <w:r w:rsidR="00E80E9C">
        <w:t>.</w:t>
      </w:r>
    </w:p>
    <w:p w14:paraId="6DE92651" w14:textId="77777777" w:rsidR="002D4E68" w:rsidRDefault="002D4E68">
      <w:pPr>
        <w:spacing w:line="276" w:lineRule="auto"/>
        <w:sectPr w:rsidR="002D4E68" w:rsidSect="00A24DFE">
          <w:type w:val="continuous"/>
          <w:pgSz w:w="12240" w:h="15840"/>
          <w:pgMar w:top="900" w:right="1300" w:bottom="280" w:left="1340" w:header="720" w:footer="720" w:gutter="0"/>
          <w:cols w:space="720"/>
        </w:sectPr>
      </w:pPr>
    </w:p>
    <w:p w14:paraId="246FD47C" w14:textId="77777777" w:rsidR="002D4E68" w:rsidRDefault="00000000">
      <w:pPr>
        <w:pStyle w:val="BodyText"/>
        <w:spacing w:before="71" w:line="276" w:lineRule="auto"/>
        <w:ind w:right="4207"/>
      </w:pPr>
      <w:r>
        <w:rPr>
          <w:b/>
        </w:rPr>
        <w:lastRenderedPageBreak/>
        <w:t>Mediums:</w:t>
      </w:r>
      <w:r>
        <w:rPr>
          <w:b/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linseed</w:t>
      </w:r>
      <w:r>
        <w:rPr>
          <w:spacing w:val="-6"/>
        </w:rPr>
        <w:t xml:space="preserve"> </w:t>
      </w:r>
      <w:r>
        <w:t>oil</w:t>
      </w:r>
      <w:r>
        <w:rPr>
          <w:spacing w:val="-6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preferred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Gamblin Gamblin- Refined Linseed Oil 8 fl oz</w:t>
      </w:r>
    </w:p>
    <w:p w14:paraId="71375177" w14:textId="77777777" w:rsidR="002D4E68" w:rsidRDefault="00000000">
      <w:pPr>
        <w:pStyle w:val="BodyText"/>
      </w:pPr>
      <w:r>
        <w:t>Winsor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Newton</w:t>
      </w:r>
      <w:r>
        <w:rPr>
          <w:spacing w:val="-5"/>
        </w:rPr>
        <w:t xml:space="preserve"> </w:t>
      </w:r>
      <w:r>
        <w:t>Liquin</w:t>
      </w:r>
      <w:r>
        <w:rPr>
          <w:spacing w:val="-5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Detail</w:t>
      </w:r>
      <w:r>
        <w:rPr>
          <w:spacing w:val="-5"/>
        </w:rPr>
        <w:t xml:space="preserve"> </w:t>
      </w:r>
      <w:r>
        <w:t>Medium,</w:t>
      </w:r>
      <w:r>
        <w:rPr>
          <w:spacing w:val="-5"/>
        </w:rPr>
        <w:t xml:space="preserve"> </w:t>
      </w:r>
      <w:r>
        <w:rPr>
          <w:spacing w:val="-4"/>
        </w:rPr>
        <w:t>75ml</w:t>
      </w:r>
    </w:p>
    <w:p w14:paraId="723D39D0" w14:textId="77777777" w:rsidR="002D4E68" w:rsidRDefault="002D4E68">
      <w:pPr>
        <w:pStyle w:val="BodyText"/>
        <w:spacing w:before="6"/>
        <w:ind w:left="0"/>
        <w:rPr>
          <w:sz w:val="28"/>
        </w:rPr>
      </w:pPr>
    </w:p>
    <w:p w14:paraId="31DFDCDF" w14:textId="77777777" w:rsidR="002D4E68" w:rsidRDefault="00000000">
      <w:pPr>
        <w:pStyle w:val="BodyText"/>
        <w:spacing w:before="1" w:line="276" w:lineRule="auto"/>
        <w:ind w:right="3364"/>
      </w:pPr>
      <w:r>
        <w:rPr>
          <w:b/>
        </w:rPr>
        <w:t>Brush</w:t>
      </w:r>
      <w:r>
        <w:rPr>
          <w:b/>
          <w:spacing w:val="-5"/>
        </w:rPr>
        <w:t xml:space="preserve"> </w:t>
      </w:r>
      <w:r>
        <w:rPr>
          <w:b/>
        </w:rPr>
        <w:t>Cleaner:</w:t>
      </w:r>
      <w:r>
        <w:rPr>
          <w:b/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OMS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preferred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Gamblin Gamblin- Gamsol Odorless Mineral Spirits 16 fl oz</w:t>
      </w:r>
    </w:p>
    <w:p w14:paraId="742917AC" w14:textId="77777777" w:rsidR="002D4E68" w:rsidRDefault="002D4E68">
      <w:pPr>
        <w:pStyle w:val="BodyText"/>
        <w:spacing w:before="3"/>
        <w:ind w:left="0"/>
        <w:rPr>
          <w:sz w:val="25"/>
        </w:rPr>
      </w:pPr>
    </w:p>
    <w:p w14:paraId="677E1852" w14:textId="77777777" w:rsidR="002D4E68" w:rsidRDefault="00000000">
      <w:pPr>
        <w:ind w:left="100"/>
        <w:rPr>
          <w:b/>
        </w:rPr>
      </w:pPr>
      <w:r>
        <w:rPr>
          <w:b/>
        </w:rPr>
        <w:t>Additional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Materials:</w:t>
      </w:r>
    </w:p>
    <w:p w14:paraId="6B77DEC6" w14:textId="77777777" w:rsidR="002D4E68" w:rsidRDefault="00000000">
      <w:pPr>
        <w:pStyle w:val="BodyText"/>
        <w:spacing w:before="38" w:line="276" w:lineRule="auto"/>
        <w:ind w:right="4267"/>
      </w:pPr>
      <w:r>
        <w:t>Roll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Artists</w:t>
      </w:r>
      <w:r>
        <w:rPr>
          <w:spacing w:val="-13"/>
        </w:rPr>
        <w:t xml:space="preserve"> </w:t>
      </w:r>
      <w:r>
        <w:t>tape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painters</w:t>
      </w:r>
      <w:r>
        <w:rPr>
          <w:spacing w:val="-10"/>
        </w:rPr>
        <w:t xml:space="preserve"> </w:t>
      </w:r>
      <w:r>
        <w:t>Blue</w:t>
      </w:r>
      <w:r>
        <w:rPr>
          <w:spacing w:val="-13"/>
        </w:rPr>
        <w:t xml:space="preserve"> </w:t>
      </w:r>
      <w:r>
        <w:t>Tape</w:t>
      </w:r>
      <w:r>
        <w:rPr>
          <w:spacing w:val="-10"/>
        </w:rPr>
        <w:t xml:space="preserve"> </w:t>
      </w:r>
      <w:r>
        <w:t>/</w:t>
      </w:r>
      <w:r>
        <w:rPr>
          <w:spacing w:val="-16"/>
        </w:rPr>
        <w:t xml:space="preserve"> </w:t>
      </w:r>
      <w:r>
        <w:t>Artists</w:t>
      </w:r>
      <w:r>
        <w:rPr>
          <w:spacing w:val="-13"/>
        </w:rPr>
        <w:t xml:space="preserve"> </w:t>
      </w:r>
      <w:r>
        <w:t>Tape Binder clips and/or easel clips 6-8</w:t>
      </w:r>
    </w:p>
    <w:p w14:paraId="70AA3BBA" w14:textId="6DBEFD9A" w:rsidR="002D4E68" w:rsidRDefault="00000000">
      <w:pPr>
        <w:pStyle w:val="BodyText"/>
        <w:spacing w:line="276" w:lineRule="auto"/>
        <w:ind w:right="3466"/>
      </w:pPr>
      <w:r>
        <w:t>Two</w:t>
      </w:r>
      <w:r>
        <w:rPr>
          <w:spacing w:val="-6"/>
        </w:rPr>
        <w:t xml:space="preserve"> </w:t>
      </w:r>
      <w:r>
        <w:t>clip</w:t>
      </w:r>
      <w:r w:rsidR="00E80E9C">
        <w:rPr>
          <w:spacing w:val="-6"/>
        </w:rPr>
        <w:t>-</w:t>
      </w:r>
      <w:r>
        <w:t>on</w:t>
      </w:r>
      <w:r>
        <w:rPr>
          <w:spacing w:val="-6"/>
        </w:rPr>
        <w:t xml:space="preserve"> </w:t>
      </w:r>
      <w:r>
        <w:t>metal</w:t>
      </w:r>
      <w:r>
        <w:rPr>
          <w:spacing w:val="-6"/>
        </w:rPr>
        <w:t xml:space="preserve"> </w:t>
      </w:r>
      <w:r>
        <w:t>cups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Mineral</w:t>
      </w:r>
      <w:r>
        <w:rPr>
          <w:spacing w:val="-6"/>
        </w:rPr>
        <w:t xml:space="preserve"> </w:t>
      </w:r>
      <w:r>
        <w:t>Spirits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Linseed</w:t>
      </w:r>
      <w:r>
        <w:rPr>
          <w:spacing w:val="-6"/>
        </w:rPr>
        <w:t xml:space="preserve"> </w:t>
      </w:r>
      <w:r>
        <w:t>Oil Rags or Paper Towels</w:t>
      </w:r>
    </w:p>
    <w:p w14:paraId="4DC23AB1" w14:textId="77777777" w:rsidR="002D4E68" w:rsidRDefault="00000000">
      <w:pPr>
        <w:pStyle w:val="BodyText"/>
      </w:pPr>
      <w:r>
        <w:t>Sketchbook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Pencil</w:t>
      </w:r>
      <w:r>
        <w:rPr>
          <w:spacing w:val="-5"/>
        </w:rPr>
        <w:t xml:space="preserve"> </w:t>
      </w:r>
      <w:r>
        <w:t>(for</w:t>
      </w:r>
      <w:r>
        <w:rPr>
          <w:spacing w:val="-5"/>
        </w:rPr>
        <w:t xml:space="preserve"> </w:t>
      </w:r>
      <w:r>
        <w:t>notes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sketching)</w:t>
      </w:r>
    </w:p>
    <w:p w14:paraId="2F527656" w14:textId="45A7EC5A" w:rsidR="002D4E68" w:rsidRDefault="00000000">
      <w:pPr>
        <w:pStyle w:val="BodyText"/>
        <w:spacing w:before="38" w:line="276" w:lineRule="auto"/>
      </w:pPr>
      <w:r>
        <w:t>Mahl</w:t>
      </w:r>
      <w:r>
        <w:rPr>
          <w:spacing w:val="-5"/>
        </w:rPr>
        <w:t xml:space="preserve"> </w:t>
      </w:r>
      <w:r>
        <w:t>stick/</w:t>
      </w:r>
      <w:r>
        <w:rPr>
          <w:spacing w:val="-5"/>
        </w:rPr>
        <w:t xml:space="preserve"> </w:t>
      </w:r>
      <w:r>
        <w:t>Backscratcher</w:t>
      </w:r>
      <w:r>
        <w:rPr>
          <w:spacing w:val="-5"/>
        </w:rPr>
        <w:t xml:space="preserve"> </w:t>
      </w:r>
      <w:r>
        <w:t>(perfect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steadying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hands</w:t>
      </w:r>
      <w:r>
        <w:rPr>
          <w:spacing w:val="-5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 xml:space="preserve">painting) </w:t>
      </w:r>
    </w:p>
    <w:p w14:paraId="09929983" w14:textId="77777777" w:rsidR="002D4E68" w:rsidRDefault="002D4E68">
      <w:pPr>
        <w:pStyle w:val="BodyText"/>
        <w:spacing w:before="3"/>
        <w:ind w:left="0"/>
        <w:rPr>
          <w:sz w:val="31"/>
        </w:rPr>
      </w:pPr>
    </w:p>
    <w:p w14:paraId="5817E904" w14:textId="77777777" w:rsidR="002D4E68" w:rsidRDefault="00000000">
      <w:pPr>
        <w:ind w:left="100"/>
        <w:rPr>
          <w:sz w:val="32"/>
        </w:rPr>
      </w:pPr>
      <w:r>
        <w:rPr>
          <w:sz w:val="32"/>
        </w:rPr>
        <w:t>VALUE</w:t>
      </w:r>
      <w:r>
        <w:rPr>
          <w:spacing w:val="-22"/>
          <w:sz w:val="32"/>
        </w:rPr>
        <w:t xml:space="preserve"> </w:t>
      </w:r>
      <w:r>
        <w:rPr>
          <w:sz w:val="32"/>
        </w:rPr>
        <w:t>SCALE:</w:t>
      </w:r>
      <w:r>
        <w:rPr>
          <w:spacing w:val="-12"/>
          <w:sz w:val="32"/>
        </w:rPr>
        <w:t xml:space="preserve"> </w:t>
      </w:r>
      <w:r>
        <w:rPr>
          <w:sz w:val="32"/>
        </w:rPr>
        <w:t>(PRINT</w:t>
      </w:r>
      <w:r>
        <w:rPr>
          <w:spacing w:val="-16"/>
          <w:sz w:val="32"/>
        </w:rPr>
        <w:t xml:space="preserve"> </w:t>
      </w:r>
      <w:r>
        <w:rPr>
          <w:sz w:val="32"/>
        </w:rPr>
        <w:t>OUT</w:t>
      </w:r>
      <w:r>
        <w:rPr>
          <w:spacing w:val="-24"/>
          <w:sz w:val="32"/>
        </w:rPr>
        <w:t xml:space="preserve"> </w:t>
      </w:r>
      <w:r>
        <w:rPr>
          <w:sz w:val="32"/>
        </w:rPr>
        <w:t>AND</w:t>
      </w:r>
      <w:r>
        <w:rPr>
          <w:spacing w:val="-11"/>
          <w:sz w:val="32"/>
        </w:rPr>
        <w:t xml:space="preserve"> </w:t>
      </w:r>
      <w:r>
        <w:rPr>
          <w:sz w:val="32"/>
        </w:rPr>
        <w:t>PAINT</w:t>
      </w:r>
      <w:r>
        <w:rPr>
          <w:spacing w:val="-16"/>
          <w:sz w:val="32"/>
        </w:rPr>
        <w:t xml:space="preserve"> </w:t>
      </w:r>
      <w:r>
        <w:rPr>
          <w:sz w:val="32"/>
        </w:rPr>
        <w:t>ONE</w:t>
      </w:r>
      <w:r>
        <w:rPr>
          <w:spacing w:val="-16"/>
          <w:sz w:val="32"/>
        </w:rPr>
        <w:t xml:space="preserve"> </w:t>
      </w:r>
      <w:r>
        <w:rPr>
          <w:spacing w:val="-2"/>
          <w:sz w:val="32"/>
        </w:rPr>
        <w:t>YOURSELF)</w:t>
      </w:r>
    </w:p>
    <w:p w14:paraId="285321A9" w14:textId="77777777" w:rsidR="002D4E68" w:rsidRDefault="00000000">
      <w:pPr>
        <w:pStyle w:val="BodyText"/>
        <w:spacing w:before="9"/>
        <w:ind w:left="0"/>
        <w:rPr>
          <w:sz w:val="15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30DB7669" wp14:editId="6E5A7A0D">
            <wp:simplePos x="0" y="0"/>
            <wp:positionH relativeFrom="page">
              <wp:posOffset>933450</wp:posOffset>
            </wp:positionH>
            <wp:positionV relativeFrom="paragraph">
              <wp:posOffset>130742</wp:posOffset>
            </wp:positionV>
            <wp:extent cx="5887519" cy="1136141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7519" cy="1136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D4E68">
      <w:pgSz w:w="12240" w:h="15840"/>
      <w:pgMar w:top="94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E68"/>
    <w:rsid w:val="002D4E68"/>
    <w:rsid w:val="007C044C"/>
    <w:rsid w:val="00984C38"/>
    <w:rsid w:val="00A24DFE"/>
    <w:rsid w:val="00DF35CD"/>
    <w:rsid w:val="00E8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6A9FD2"/>
  <w15:docId w15:val="{381A5944-F32F-064C-93A1-0677EBDA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Title">
    <w:name w:val="Title"/>
    <w:basedOn w:val="Normal"/>
    <w:uiPriority w:val="10"/>
    <w:qFormat/>
    <w:pPr>
      <w:spacing w:before="60"/>
      <w:ind w:left="100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rosemaryandco.com/?u=dominiquemedi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LIMITED PALETTE</dc:title>
  <cp:lastModifiedBy>Jamie Lightfoot</cp:lastModifiedBy>
  <cp:revision>3</cp:revision>
  <dcterms:created xsi:type="dcterms:W3CDTF">2023-12-29T00:41:00Z</dcterms:created>
  <dcterms:modified xsi:type="dcterms:W3CDTF">2024-07-09T17:32:00Z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m110 Google Docs Renderer</vt:lpwstr>
  </property>
</Properties>
</file>